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B6B42" w14:textId="77777777" w:rsidR="00C83533" w:rsidRPr="00C83533" w:rsidRDefault="00C83533" w:rsidP="00C835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48CFA" w14:textId="4B36FAFF" w:rsidR="00197BE3" w:rsidRPr="00C83533" w:rsidRDefault="00C83533" w:rsidP="00C835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533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</w:t>
      </w:r>
      <w:proofErr w:type="gramStart"/>
      <w:r w:rsidRPr="00C83533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C835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7BE3" w:rsidRPr="00C83533">
        <w:rPr>
          <w:rFonts w:ascii="Times New Roman" w:hAnsi="Times New Roman" w:cs="Times New Roman"/>
          <w:b/>
          <w:bCs/>
          <w:sz w:val="24"/>
          <w:szCs w:val="24"/>
        </w:rPr>
        <w:t>ОП</w:t>
      </w:r>
    </w:p>
    <w:p w14:paraId="26C9C6F1" w14:textId="54D1EE44" w:rsidR="00E16491" w:rsidRPr="00C83533" w:rsidRDefault="00197BE3" w:rsidP="00C835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533">
        <w:rPr>
          <w:rFonts w:ascii="Times New Roman" w:hAnsi="Times New Roman" w:cs="Times New Roman"/>
          <w:b/>
          <w:bCs/>
          <w:sz w:val="24"/>
          <w:szCs w:val="24"/>
        </w:rPr>
        <w:t>МБДОУ «Детский сад №6 комбинированного вида»</w:t>
      </w:r>
    </w:p>
    <w:p w14:paraId="14AE9B12" w14:textId="097FB864" w:rsidR="00197BE3" w:rsidRPr="00C83533" w:rsidRDefault="00197BE3" w:rsidP="00C835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1864F" w14:textId="69AE31D3" w:rsidR="00197BE3" w:rsidRPr="00C83533" w:rsidRDefault="00197BE3" w:rsidP="00C83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533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C83533" w:rsidRPr="00C83533">
        <w:rPr>
          <w:rFonts w:ascii="Times New Roman" w:hAnsi="Times New Roman" w:cs="Times New Roman"/>
          <w:sz w:val="24"/>
          <w:szCs w:val="24"/>
        </w:rPr>
        <w:t>О</w:t>
      </w:r>
      <w:r w:rsidRPr="00C83533">
        <w:rPr>
          <w:rFonts w:ascii="Times New Roman" w:hAnsi="Times New Roman" w:cs="Times New Roman"/>
          <w:sz w:val="24"/>
          <w:szCs w:val="24"/>
        </w:rPr>
        <w:t xml:space="preserve">бразовательная Программа МБДОУ «Детский сад №6 комбинированного вида» разработана </w:t>
      </w:r>
      <w:r w:rsidR="00C83533" w:rsidRPr="00C83533">
        <w:rPr>
          <w:rFonts w:ascii="Times New Roman" w:hAnsi="Times New Roman" w:cs="Times New Roman"/>
          <w:sz w:val="24"/>
          <w:szCs w:val="24"/>
        </w:rPr>
        <w:t>в</w:t>
      </w:r>
      <w:r w:rsidR="00C83533" w:rsidRPr="00C835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3533" w:rsidRPr="00C83533">
        <w:rPr>
          <w:rFonts w:ascii="Times New Roman" w:hAnsi="Times New Roman" w:cs="Times New Roman"/>
          <w:sz w:val="24"/>
          <w:szCs w:val="24"/>
        </w:rPr>
        <w:t>соответствии</w:t>
      </w:r>
      <w:r w:rsidR="00C83533" w:rsidRPr="00C835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3533" w:rsidRPr="00C83533">
        <w:rPr>
          <w:rFonts w:ascii="Times New Roman" w:hAnsi="Times New Roman" w:cs="Times New Roman"/>
          <w:sz w:val="24"/>
          <w:szCs w:val="24"/>
        </w:rPr>
        <w:t>с</w:t>
      </w:r>
      <w:r w:rsidR="00C83533" w:rsidRPr="00C835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3533" w:rsidRPr="00C83533">
        <w:rPr>
          <w:rFonts w:ascii="Times New Roman" w:hAnsi="Times New Roman" w:cs="Times New Roman"/>
          <w:i/>
          <w:sz w:val="24"/>
          <w:szCs w:val="24"/>
          <w:u w:val="single"/>
        </w:rPr>
        <w:t>федеральным</w:t>
      </w:r>
      <w:r w:rsidR="00C83533" w:rsidRPr="00C83533">
        <w:rPr>
          <w:rFonts w:ascii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="00C83533" w:rsidRPr="00C83533">
        <w:rPr>
          <w:rFonts w:ascii="Times New Roman" w:hAnsi="Times New Roman" w:cs="Times New Roman"/>
          <w:i/>
          <w:sz w:val="24"/>
          <w:szCs w:val="24"/>
          <w:u w:val="single"/>
        </w:rPr>
        <w:t>государственным</w:t>
      </w:r>
      <w:r w:rsidR="00C83533" w:rsidRPr="00C83533">
        <w:rPr>
          <w:rFonts w:ascii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="00C83533" w:rsidRPr="00C83533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образовательным</w:t>
      </w:r>
      <w:r w:rsidR="00C83533" w:rsidRPr="00C83533">
        <w:rPr>
          <w:rFonts w:ascii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="00C83533" w:rsidRPr="00C83533">
        <w:rPr>
          <w:rFonts w:ascii="Times New Roman" w:hAnsi="Times New Roman" w:cs="Times New Roman"/>
          <w:i/>
          <w:sz w:val="24"/>
          <w:szCs w:val="24"/>
          <w:u w:val="single"/>
        </w:rPr>
        <w:t>стандартом</w:t>
      </w:r>
      <w:r w:rsidR="00C83533" w:rsidRPr="00C83533">
        <w:rPr>
          <w:rFonts w:ascii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="00C83533" w:rsidRPr="00C83533">
        <w:rPr>
          <w:rFonts w:ascii="Times New Roman" w:hAnsi="Times New Roman" w:cs="Times New Roman"/>
          <w:i/>
          <w:sz w:val="24"/>
          <w:szCs w:val="24"/>
          <w:u w:val="single"/>
        </w:rPr>
        <w:t>дошкольного</w:t>
      </w:r>
      <w:r w:rsidR="00C83533" w:rsidRPr="00C83533">
        <w:rPr>
          <w:rFonts w:ascii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="00C83533" w:rsidRPr="00C83533">
        <w:rPr>
          <w:rFonts w:ascii="Times New Roman" w:hAnsi="Times New Roman" w:cs="Times New Roman"/>
          <w:i/>
          <w:sz w:val="24"/>
          <w:szCs w:val="24"/>
          <w:u w:val="single"/>
        </w:rPr>
        <w:t>образования</w:t>
      </w:r>
      <w:r w:rsidR="00C83533" w:rsidRPr="00C835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3533" w:rsidRPr="00C83533">
        <w:rPr>
          <w:rFonts w:ascii="Times New Roman" w:hAnsi="Times New Roman" w:cs="Times New Roman"/>
          <w:sz w:val="24"/>
          <w:szCs w:val="24"/>
        </w:rPr>
        <w:t xml:space="preserve">(утвержден приказом </w:t>
      </w:r>
      <w:proofErr w:type="spellStart"/>
      <w:r w:rsidR="00C83533" w:rsidRPr="00C8353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83533" w:rsidRPr="00C83533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 w:rsidR="00C83533" w:rsidRPr="00C83533">
        <w:rPr>
          <w:rFonts w:ascii="Times New Roman" w:hAnsi="Times New Roman" w:cs="Times New Roman"/>
          <w:sz w:val="24"/>
          <w:szCs w:val="24"/>
        </w:rPr>
        <w:t xml:space="preserve">в редакции приказа </w:t>
      </w:r>
      <w:proofErr w:type="spellStart"/>
      <w:r w:rsidR="00C83533" w:rsidRPr="00C8353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83533" w:rsidRPr="00C83533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(далее –</w:t>
      </w:r>
      <w:r w:rsidR="00C83533" w:rsidRPr="00C835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3533" w:rsidRPr="00C83533">
        <w:rPr>
          <w:rFonts w:ascii="Times New Roman" w:hAnsi="Times New Roman" w:cs="Times New Roman"/>
          <w:sz w:val="24"/>
          <w:szCs w:val="24"/>
        </w:rPr>
        <w:t>ФГОС</w:t>
      </w:r>
      <w:r w:rsidR="00C83533" w:rsidRPr="00C835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3533" w:rsidRPr="00C83533">
        <w:rPr>
          <w:rFonts w:ascii="Times New Roman" w:hAnsi="Times New Roman" w:cs="Times New Roman"/>
          <w:sz w:val="24"/>
          <w:szCs w:val="24"/>
        </w:rPr>
        <w:t>ДО)</w:t>
      </w:r>
      <w:r w:rsidR="00C83533" w:rsidRPr="00C835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3533" w:rsidRPr="00C83533">
        <w:rPr>
          <w:rFonts w:ascii="Times New Roman" w:hAnsi="Times New Roman" w:cs="Times New Roman"/>
          <w:sz w:val="24"/>
          <w:szCs w:val="24"/>
        </w:rPr>
        <w:t>и</w:t>
      </w:r>
      <w:r w:rsidR="00C83533" w:rsidRPr="00C835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83533" w:rsidRPr="00C83533">
        <w:rPr>
          <w:rFonts w:ascii="Times New Roman" w:hAnsi="Times New Roman" w:cs="Times New Roman"/>
          <w:i/>
          <w:sz w:val="24"/>
          <w:szCs w:val="24"/>
          <w:u w:val="single"/>
        </w:rPr>
        <w:t>федеральной образовательной программой дошкольного образования</w:t>
      </w:r>
      <w:r w:rsidR="00C83533" w:rsidRPr="00C83533">
        <w:rPr>
          <w:rFonts w:ascii="Times New Roman" w:hAnsi="Times New Roman" w:cs="Times New Roman"/>
          <w:sz w:val="24"/>
          <w:szCs w:val="24"/>
        </w:rPr>
        <w:t xml:space="preserve"> (утверждена приказом </w:t>
      </w:r>
      <w:proofErr w:type="spellStart"/>
      <w:r w:rsidR="00C83533" w:rsidRPr="00C8353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83533" w:rsidRPr="00C83533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(далее – ФОП ДО)</w:t>
      </w:r>
      <w:proofErr w:type="gramEnd"/>
    </w:p>
    <w:p w14:paraId="366DF820" w14:textId="77777777" w:rsidR="00C8548B" w:rsidRPr="00C83533" w:rsidRDefault="00197BE3" w:rsidP="00C83533">
      <w:pPr>
        <w:pStyle w:val="Default"/>
        <w:jc w:val="both"/>
      </w:pPr>
      <w:r w:rsidRPr="00C83533">
        <w:t xml:space="preserve">          </w:t>
      </w:r>
      <w:r w:rsidR="00C8548B" w:rsidRPr="00C83533">
        <w:t xml:space="preserve">Программа обеспечивает разностороннее развитие детей в возрасте от 3 до 7 лет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</w:t>
      </w:r>
    </w:p>
    <w:p w14:paraId="72152815" w14:textId="042CC0ED" w:rsidR="00C8548B" w:rsidRPr="00C83533" w:rsidRDefault="00C8548B" w:rsidP="00C83533">
      <w:pPr>
        <w:pStyle w:val="Default"/>
        <w:jc w:val="both"/>
        <w:rPr>
          <w:color w:val="auto"/>
        </w:rPr>
      </w:pPr>
      <w:r w:rsidRPr="00C83533">
        <w:rPr>
          <w:color w:val="auto"/>
        </w:rPr>
        <w:t xml:space="preserve">          Программа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83533">
        <w:rPr>
          <w:color w:val="auto"/>
        </w:rPr>
        <w:t>со</w:t>
      </w:r>
      <w:proofErr w:type="gramEnd"/>
      <w:r w:rsidRPr="00C83533">
        <w:rPr>
          <w:color w:val="auto"/>
        </w:rPr>
        <w:t xml:space="preserve"> взрослыми и сверстниками,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 и направлена на решение задач ФГОС ДО.</w:t>
      </w:r>
    </w:p>
    <w:p w14:paraId="289D023E" w14:textId="77777777" w:rsidR="00C83533" w:rsidRPr="00C83533" w:rsidRDefault="00C8548B" w:rsidP="00C83533">
      <w:pPr>
        <w:pStyle w:val="a5"/>
        <w:spacing w:line="276" w:lineRule="auto"/>
        <w:ind w:left="0" w:right="64" w:firstLine="705"/>
      </w:pPr>
      <w:r w:rsidRPr="00C83533">
        <w:rPr>
          <w:b/>
          <w:bCs/>
          <w:i/>
          <w:iCs/>
        </w:rPr>
        <w:t xml:space="preserve">          </w:t>
      </w:r>
      <w:r w:rsidR="00C83533" w:rsidRPr="00C83533"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="00C83533" w:rsidRPr="00C83533">
        <w:t>ДО</w:t>
      </w:r>
      <w:proofErr w:type="gramEnd"/>
      <w:r w:rsidR="00C83533" w:rsidRPr="00C83533">
        <w:t xml:space="preserve">. </w:t>
      </w:r>
    </w:p>
    <w:p w14:paraId="2A6BC44A" w14:textId="77777777" w:rsidR="00C83533" w:rsidRPr="00C83533" w:rsidRDefault="00C83533" w:rsidP="00C83533">
      <w:pPr>
        <w:pStyle w:val="a3"/>
        <w:tabs>
          <w:tab w:val="left" w:pos="1630"/>
        </w:tabs>
        <w:spacing w:line="276" w:lineRule="auto"/>
        <w:ind w:left="0" w:right="214" w:firstLine="709"/>
        <w:rPr>
          <w:sz w:val="24"/>
          <w:szCs w:val="24"/>
        </w:rPr>
      </w:pPr>
      <w:r w:rsidRPr="00C83533">
        <w:rPr>
          <w:sz w:val="24"/>
          <w:szCs w:val="24"/>
        </w:rPr>
        <w:t xml:space="preserve">Обязательная часть Программы соответствует ФОП </w:t>
      </w:r>
      <w:proofErr w:type="gramStart"/>
      <w:r w:rsidRPr="00C83533">
        <w:rPr>
          <w:sz w:val="24"/>
          <w:szCs w:val="24"/>
        </w:rPr>
        <w:t>ДО</w:t>
      </w:r>
      <w:proofErr w:type="gramEnd"/>
      <w:r w:rsidRPr="00C83533">
        <w:rPr>
          <w:sz w:val="24"/>
          <w:szCs w:val="24"/>
        </w:rPr>
        <w:t xml:space="preserve"> и обеспечивает: </w:t>
      </w:r>
    </w:p>
    <w:p w14:paraId="03561FF8" w14:textId="77777777" w:rsidR="00C83533" w:rsidRPr="00C83533" w:rsidRDefault="00C83533" w:rsidP="00C83533">
      <w:pPr>
        <w:pStyle w:val="a3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C83533">
        <w:rPr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возрасту</w:t>
      </w:r>
      <w:r w:rsidRPr="00C83533">
        <w:rPr>
          <w:spacing w:val="-4"/>
          <w:sz w:val="24"/>
          <w:szCs w:val="24"/>
        </w:rPr>
        <w:t xml:space="preserve"> </w:t>
      </w:r>
      <w:r w:rsidRPr="00C83533">
        <w:rPr>
          <w:sz w:val="24"/>
          <w:szCs w:val="24"/>
        </w:rPr>
        <w:t xml:space="preserve">содержании доступными средствами; </w:t>
      </w:r>
    </w:p>
    <w:p w14:paraId="1A151718" w14:textId="77777777" w:rsidR="00C83533" w:rsidRPr="00C83533" w:rsidRDefault="00C83533" w:rsidP="00C83533">
      <w:pPr>
        <w:pStyle w:val="a3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rPr>
          <w:sz w:val="24"/>
          <w:szCs w:val="24"/>
        </w:rPr>
      </w:pPr>
      <w:proofErr w:type="gramStart"/>
      <w:r w:rsidRPr="00C83533">
        <w:rPr>
          <w:sz w:val="24"/>
          <w:szCs w:val="24"/>
        </w:rPr>
        <w:t>создание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единого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ядра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содержания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дошкольного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образования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(далее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–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ДО),</w:t>
      </w:r>
      <w:r w:rsidRPr="00C83533">
        <w:rPr>
          <w:spacing w:val="-57"/>
          <w:sz w:val="24"/>
          <w:szCs w:val="24"/>
        </w:rPr>
        <w:t xml:space="preserve"> </w:t>
      </w:r>
      <w:r w:rsidRPr="00C83533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и</w:t>
      </w:r>
      <w:r w:rsidRPr="00C83533">
        <w:rPr>
          <w:spacing w:val="-1"/>
          <w:sz w:val="24"/>
          <w:szCs w:val="24"/>
        </w:rPr>
        <w:t xml:space="preserve"> </w:t>
      </w:r>
      <w:r w:rsidRPr="00C83533">
        <w:rPr>
          <w:sz w:val="24"/>
          <w:szCs w:val="24"/>
        </w:rPr>
        <w:t>культуру</w:t>
      </w:r>
      <w:r w:rsidRPr="00C83533">
        <w:rPr>
          <w:spacing w:val="-3"/>
          <w:sz w:val="24"/>
          <w:szCs w:val="24"/>
        </w:rPr>
        <w:t xml:space="preserve"> </w:t>
      </w:r>
      <w:r w:rsidRPr="00C83533">
        <w:rPr>
          <w:sz w:val="24"/>
          <w:szCs w:val="24"/>
        </w:rPr>
        <w:t>своей семьи, большой</w:t>
      </w:r>
      <w:r w:rsidRPr="00C83533">
        <w:rPr>
          <w:spacing w:val="-2"/>
          <w:sz w:val="24"/>
          <w:szCs w:val="24"/>
        </w:rPr>
        <w:t xml:space="preserve"> </w:t>
      </w:r>
      <w:r w:rsidRPr="00C83533">
        <w:rPr>
          <w:sz w:val="24"/>
          <w:szCs w:val="24"/>
        </w:rPr>
        <w:t>и малой Родины;</w:t>
      </w:r>
      <w:proofErr w:type="gramEnd"/>
    </w:p>
    <w:p w14:paraId="3623B312" w14:textId="77777777" w:rsidR="00C83533" w:rsidRPr="00C83533" w:rsidRDefault="00C83533" w:rsidP="00C83533">
      <w:pPr>
        <w:pStyle w:val="a3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C83533">
        <w:rPr>
          <w:sz w:val="24"/>
          <w:szCs w:val="24"/>
        </w:rPr>
        <w:t>создание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единого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федерального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образовательного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пространства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воспитания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и</w:t>
      </w:r>
      <w:r w:rsidRPr="00C83533">
        <w:rPr>
          <w:spacing w:val="-57"/>
          <w:sz w:val="24"/>
          <w:szCs w:val="24"/>
        </w:rPr>
        <w:t xml:space="preserve"> </w:t>
      </w:r>
      <w:r w:rsidRPr="00C83533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C83533">
        <w:rPr>
          <w:spacing w:val="1"/>
          <w:sz w:val="24"/>
          <w:szCs w:val="24"/>
        </w:rPr>
        <w:t xml:space="preserve"> </w:t>
      </w:r>
      <w:r w:rsidRPr="00C83533">
        <w:rPr>
          <w:sz w:val="24"/>
          <w:szCs w:val="24"/>
        </w:rPr>
        <w:t>места</w:t>
      </w:r>
      <w:r w:rsidRPr="00C83533">
        <w:rPr>
          <w:spacing w:val="-1"/>
          <w:sz w:val="24"/>
          <w:szCs w:val="24"/>
        </w:rPr>
        <w:t xml:space="preserve"> </w:t>
      </w:r>
      <w:r w:rsidRPr="00C83533">
        <w:rPr>
          <w:sz w:val="24"/>
          <w:szCs w:val="24"/>
        </w:rPr>
        <w:t>и региона</w:t>
      </w:r>
      <w:r w:rsidRPr="00C83533">
        <w:rPr>
          <w:spacing w:val="-1"/>
          <w:sz w:val="24"/>
          <w:szCs w:val="24"/>
        </w:rPr>
        <w:t xml:space="preserve"> </w:t>
      </w:r>
      <w:r w:rsidRPr="00C83533">
        <w:rPr>
          <w:sz w:val="24"/>
          <w:szCs w:val="24"/>
        </w:rPr>
        <w:t>проживания.</w:t>
      </w:r>
    </w:p>
    <w:p w14:paraId="12999657" w14:textId="77777777" w:rsidR="00C83533" w:rsidRPr="00C83533" w:rsidRDefault="00C83533" w:rsidP="00C83533">
      <w:pPr>
        <w:pStyle w:val="a5"/>
        <w:tabs>
          <w:tab w:val="left" w:pos="10065"/>
        </w:tabs>
        <w:spacing w:line="276" w:lineRule="auto"/>
        <w:ind w:left="0" w:right="-77" w:firstLine="705"/>
      </w:pPr>
      <w:r w:rsidRPr="00C83533"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14:paraId="29294CD7" w14:textId="77777777" w:rsidR="00C83533" w:rsidRPr="00C83533" w:rsidRDefault="00C83533" w:rsidP="00C83533">
      <w:pPr>
        <w:pStyle w:val="a3"/>
        <w:tabs>
          <w:tab w:val="left" w:pos="1630"/>
        </w:tabs>
        <w:spacing w:line="276" w:lineRule="auto"/>
        <w:ind w:left="0" w:right="64" w:firstLine="0"/>
        <w:rPr>
          <w:sz w:val="24"/>
          <w:szCs w:val="24"/>
        </w:rPr>
      </w:pPr>
      <w:r w:rsidRPr="00C83533">
        <w:rPr>
          <w:sz w:val="24"/>
          <w:szCs w:val="24"/>
        </w:rPr>
        <w:t xml:space="preserve">          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14:paraId="3075A7A7" w14:textId="77777777" w:rsidR="00C83533" w:rsidRPr="00C83533" w:rsidRDefault="00C83533" w:rsidP="00C83533">
      <w:pPr>
        <w:pStyle w:val="a3"/>
        <w:tabs>
          <w:tab w:val="left" w:pos="1630"/>
          <w:tab w:val="left" w:pos="10065"/>
        </w:tabs>
        <w:spacing w:line="276" w:lineRule="auto"/>
        <w:ind w:left="0" w:right="64" w:firstLine="709"/>
        <w:rPr>
          <w:sz w:val="24"/>
          <w:szCs w:val="24"/>
        </w:rPr>
      </w:pPr>
      <w:r w:rsidRPr="00C83533">
        <w:rPr>
          <w:sz w:val="24"/>
          <w:szCs w:val="24"/>
        </w:rPr>
        <w:t xml:space="preserve">Программа представляет собой учебно-методическую документацию, в составе </w:t>
      </w:r>
      <w:r w:rsidRPr="00C83533">
        <w:rPr>
          <w:sz w:val="24"/>
          <w:szCs w:val="24"/>
        </w:rPr>
        <w:lastRenderedPageBreak/>
        <w:t>которой:</w:t>
      </w:r>
    </w:p>
    <w:p w14:paraId="2CAD7973" w14:textId="77777777" w:rsidR="00C83533" w:rsidRPr="00C83533" w:rsidRDefault="00C83533" w:rsidP="00C8353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right="252" w:firstLine="709"/>
        <w:rPr>
          <w:sz w:val="24"/>
          <w:szCs w:val="24"/>
        </w:rPr>
      </w:pPr>
      <w:r w:rsidRPr="00C83533">
        <w:rPr>
          <w:sz w:val="24"/>
          <w:szCs w:val="24"/>
        </w:rPr>
        <w:t xml:space="preserve">рабочая программа воспитания, </w:t>
      </w:r>
    </w:p>
    <w:p w14:paraId="16190B12" w14:textId="77777777" w:rsidR="00C83533" w:rsidRPr="00C83533" w:rsidRDefault="00C83533" w:rsidP="00C8353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right="252" w:firstLine="709"/>
        <w:rPr>
          <w:sz w:val="24"/>
          <w:szCs w:val="24"/>
        </w:rPr>
      </w:pPr>
      <w:r w:rsidRPr="00C83533">
        <w:rPr>
          <w:sz w:val="24"/>
          <w:szCs w:val="24"/>
        </w:rPr>
        <w:t xml:space="preserve">режим и распорядок дня для всех возрастных групп ДОО, </w:t>
      </w:r>
    </w:p>
    <w:p w14:paraId="59CA604B" w14:textId="77777777" w:rsidR="00C83533" w:rsidRPr="00C83533" w:rsidRDefault="00C83533" w:rsidP="00C8353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right="252" w:firstLine="709"/>
        <w:rPr>
          <w:sz w:val="24"/>
          <w:szCs w:val="24"/>
        </w:rPr>
      </w:pPr>
      <w:r w:rsidRPr="00C83533">
        <w:rPr>
          <w:sz w:val="24"/>
          <w:szCs w:val="24"/>
        </w:rPr>
        <w:t>календарный план воспитательной работы.</w:t>
      </w:r>
    </w:p>
    <w:p w14:paraId="2941CE87" w14:textId="77777777" w:rsidR="00C83533" w:rsidRPr="00C83533" w:rsidRDefault="00C83533" w:rsidP="00C83533">
      <w:pPr>
        <w:pStyle w:val="a3"/>
        <w:tabs>
          <w:tab w:val="left" w:pos="1134"/>
        </w:tabs>
        <w:spacing w:line="276" w:lineRule="auto"/>
        <w:ind w:left="709" w:right="-77" w:firstLine="0"/>
        <w:rPr>
          <w:sz w:val="24"/>
          <w:szCs w:val="24"/>
        </w:rPr>
      </w:pPr>
      <w:r w:rsidRPr="00C83533">
        <w:rPr>
          <w:sz w:val="24"/>
          <w:szCs w:val="24"/>
        </w:rPr>
        <w:t>Программа включает в себя  учебно-методическую документацию, в состав которой входят федеральная рабочая программа воспитания (далее – Программа воспитания), примерный режим и распорядок дня дошкольных групп, календарный план воспитательной работы (далее – План) и иные компоненты.</w:t>
      </w:r>
    </w:p>
    <w:p w14:paraId="5C9CC6EA" w14:textId="3184BCEF" w:rsidR="00C83533" w:rsidRPr="00C83533" w:rsidRDefault="00C83533" w:rsidP="00C83533">
      <w:pPr>
        <w:tabs>
          <w:tab w:val="left" w:pos="1134"/>
        </w:tabs>
        <w:spacing w:line="276" w:lineRule="auto"/>
        <w:ind w:right="64"/>
        <w:jc w:val="both"/>
        <w:rPr>
          <w:rFonts w:ascii="Times New Roman" w:hAnsi="Times New Roman" w:cs="Times New Roman"/>
          <w:sz w:val="24"/>
          <w:szCs w:val="24"/>
        </w:rPr>
      </w:pPr>
      <w:r w:rsidRPr="00C83533">
        <w:rPr>
          <w:rFonts w:ascii="Times New Roman" w:hAnsi="Times New Roman" w:cs="Times New Roman"/>
          <w:sz w:val="24"/>
          <w:szCs w:val="24"/>
        </w:rPr>
        <w:t xml:space="preserve"> </w:t>
      </w:r>
      <w:r w:rsidRPr="00C8353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3533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ДО в Программе содержится целевой, </w:t>
      </w:r>
      <w:proofErr w:type="gramStart"/>
      <w:r w:rsidRPr="00C83533">
        <w:rPr>
          <w:rFonts w:ascii="Times New Roman" w:hAnsi="Times New Roman" w:cs="Times New Roman"/>
          <w:sz w:val="24"/>
          <w:szCs w:val="24"/>
        </w:rPr>
        <w:t>содержательный</w:t>
      </w:r>
      <w:proofErr w:type="gramEnd"/>
      <w:r w:rsidRPr="00C83533">
        <w:rPr>
          <w:rFonts w:ascii="Times New Roman" w:hAnsi="Times New Roman" w:cs="Times New Roman"/>
          <w:sz w:val="24"/>
          <w:szCs w:val="24"/>
        </w:rPr>
        <w:t xml:space="preserve"> и организационный разделы.</w:t>
      </w:r>
    </w:p>
    <w:p w14:paraId="0587EFDB" w14:textId="3E786260" w:rsidR="00C83533" w:rsidRPr="00C83533" w:rsidRDefault="00C83533" w:rsidP="00C83533">
      <w:pPr>
        <w:pStyle w:val="a3"/>
        <w:tabs>
          <w:tab w:val="left" w:pos="1630"/>
        </w:tabs>
        <w:spacing w:line="276" w:lineRule="auto"/>
        <w:ind w:left="0" w:right="64" w:firstLine="709"/>
        <w:rPr>
          <w:sz w:val="24"/>
          <w:szCs w:val="24"/>
        </w:rPr>
      </w:pPr>
      <w:proofErr w:type="gramStart"/>
      <w:r w:rsidRPr="00C83533">
        <w:rPr>
          <w:sz w:val="24"/>
          <w:szCs w:val="24"/>
        </w:rPr>
        <w:t xml:space="preserve">В </w:t>
      </w:r>
      <w:r w:rsidRPr="00C83533">
        <w:rPr>
          <w:b/>
          <w:i/>
          <w:sz w:val="24"/>
          <w:szCs w:val="24"/>
        </w:rPr>
        <w:t>целевом разделе Программы представлены</w:t>
      </w:r>
      <w:r w:rsidRPr="00C83533">
        <w:rPr>
          <w:sz w:val="24"/>
          <w:szCs w:val="24"/>
        </w:rPr>
        <w:t xml:space="preserve">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  <w:proofErr w:type="gramEnd"/>
    </w:p>
    <w:p w14:paraId="4B0946CD" w14:textId="0AF7688A" w:rsidR="00C83533" w:rsidRPr="00C83533" w:rsidRDefault="00C83533" w:rsidP="00C83533">
      <w:pPr>
        <w:pStyle w:val="a3"/>
        <w:tabs>
          <w:tab w:val="left" w:pos="1630"/>
        </w:tabs>
        <w:spacing w:line="276" w:lineRule="auto"/>
        <w:ind w:left="0" w:right="252" w:firstLine="709"/>
        <w:rPr>
          <w:sz w:val="24"/>
          <w:szCs w:val="24"/>
        </w:rPr>
      </w:pPr>
      <w:r w:rsidRPr="00C83533">
        <w:rPr>
          <w:b/>
          <w:i/>
          <w:sz w:val="24"/>
          <w:szCs w:val="24"/>
        </w:rPr>
        <w:t>Содержательный раздел Программы включает</w:t>
      </w:r>
      <w:r w:rsidRPr="00C83533">
        <w:rPr>
          <w:sz w:val="24"/>
          <w:szCs w:val="24"/>
        </w:rPr>
        <w:t xml:space="preserve"> описание:</w:t>
      </w:r>
    </w:p>
    <w:p w14:paraId="3DEE00B0" w14:textId="77777777" w:rsidR="00C83533" w:rsidRPr="00C83533" w:rsidRDefault="00C83533" w:rsidP="00C83533">
      <w:pPr>
        <w:pStyle w:val="a3"/>
        <w:numPr>
          <w:ilvl w:val="0"/>
          <w:numId w:val="4"/>
        </w:numPr>
        <w:tabs>
          <w:tab w:val="left" w:pos="993"/>
          <w:tab w:val="left" w:pos="1630"/>
        </w:tabs>
        <w:spacing w:line="276" w:lineRule="auto"/>
        <w:ind w:left="0" w:right="64" w:firstLine="709"/>
        <w:rPr>
          <w:sz w:val="24"/>
          <w:szCs w:val="24"/>
        </w:rPr>
      </w:pPr>
      <w:r w:rsidRPr="00C83533">
        <w:rPr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14:paraId="6E9D2E16" w14:textId="77777777" w:rsidR="00C83533" w:rsidRPr="00C83533" w:rsidRDefault="00C83533" w:rsidP="00C83533">
      <w:pPr>
        <w:pStyle w:val="a3"/>
        <w:numPr>
          <w:ilvl w:val="0"/>
          <w:numId w:val="4"/>
        </w:numPr>
        <w:tabs>
          <w:tab w:val="left" w:pos="993"/>
          <w:tab w:val="left" w:pos="1630"/>
        </w:tabs>
        <w:spacing w:line="276" w:lineRule="auto"/>
        <w:ind w:left="0" w:right="64" w:firstLine="709"/>
        <w:rPr>
          <w:sz w:val="24"/>
          <w:szCs w:val="24"/>
        </w:rPr>
      </w:pPr>
      <w:proofErr w:type="gramStart"/>
      <w:r w:rsidRPr="00C83533">
        <w:rPr>
          <w:sz w:val="24"/>
          <w:szCs w:val="24"/>
        </w:rPr>
        <w:t>в</w:t>
      </w:r>
      <w:proofErr w:type="gramEnd"/>
      <w:r w:rsidRPr="00C83533">
        <w:rPr>
          <w:sz w:val="24"/>
          <w:szCs w:val="24"/>
        </w:rPr>
        <w:t xml:space="preserve">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14:paraId="1EFDED24" w14:textId="77777777" w:rsidR="00C83533" w:rsidRPr="00C83533" w:rsidRDefault="00C83533" w:rsidP="00C83533">
      <w:pPr>
        <w:pStyle w:val="a3"/>
        <w:numPr>
          <w:ilvl w:val="0"/>
          <w:numId w:val="4"/>
        </w:numPr>
        <w:tabs>
          <w:tab w:val="left" w:pos="993"/>
          <w:tab w:val="left" w:pos="1630"/>
        </w:tabs>
        <w:spacing w:line="276" w:lineRule="auto"/>
        <w:ind w:left="0" w:right="64" w:firstLine="709"/>
        <w:rPr>
          <w:sz w:val="24"/>
          <w:szCs w:val="24"/>
        </w:rPr>
      </w:pPr>
      <w:r w:rsidRPr="00C83533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0E7F4E54" w14:textId="77777777" w:rsidR="00C83533" w:rsidRPr="00C83533" w:rsidRDefault="00C83533" w:rsidP="00C83533">
      <w:pPr>
        <w:pStyle w:val="a3"/>
        <w:numPr>
          <w:ilvl w:val="0"/>
          <w:numId w:val="4"/>
        </w:numPr>
        <w:tabs>
          <w:tab w:val="left" w:pos="993"/>
          <w:tab w:val="left" w:pos="1630"/>
        </w:tabs>
        <w:spacing w:line="276" w:lineRule="auto"/>
        <w:ind w:left="0" w:right="252" w:firstLine="709"/>
        <w:rPr>
          <w:sz w:val="24"/>
          <w:szCs w:val="24"/>
        </w:rPr>
      </w:pPr>
      <w:r w:rsidRPr="00C83533">
        <w:rPr>
          <w:sz w:val="24"/>
          <w:szCs w:val="24"/>
        </w:rPr>
        <w:t xml:space="preserve">способов поддержки детской инициативы; </w:t>
      </w:r>
    </w:p>
    <w:p w14:paraId="44ECB499" w14:textId="77777777" w:rsidR="00C83533" w:rsidRPr="00C83533" w:rsidRDefault="00C83533" w:rsidP="00C83533">
      <w:pPr>
        <w:pStyle w:val="a3"/>
        <w:numPr>
          <w:ilvl w:val="0"/>
          <w:numId w:val="4"/>
        </w:numPr>
        <w:tabs>
          <w:tab w:val="left" w:pos="993"/>
          <w:tab w:val="left" w:pos="1630"/>
        </w:tabs>
        <w:spacing w:line="276" w:lineRule="auto"/>
        <w:ind w:left="0" w:right="64" w:firstLine="709"/>
        <w:rPr>
          <w:sz w:val="24"/>
          <w:szCs w:val="24"/>
        </w:rPr>
      </w:pPr>
      <w:r w:rsidRPr="00C83533">
        <w:rPr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14:paraId="47D92161" w14:textId="77777777" w:rsidR="00C83533" w:rsidRPr="00C83533" w:rsidRDefault="00C83533" w:rsidP="00C83533">
      <w:pPr>
        <w:pStyle w:val="a3"/>
        <w:numPr>
          <w:ilvl w:val="0"/>
          <w:numId w:val="4"/>
        </w:numPr>
        <w:tabs>
          <w:tab w:val="left" w:pos="993"/>
          <w:tab w:val="left" w:pos="1630"/>
        </w:tabs>
        <w:spacing w:line="276" w:lineRule="auto"/>
        <w:ind w:left="0" w:right="64" w:firstLine="709"/>
        <w:rPr>
          <w:sz w:val="24"/>
          <w:szCs w:val="24"/>
        </w:rPr>
      </w:pPr>
      <w:r w:rsidRPr="00C83533">
        <w:rPr>
          <w:sz w:val="24"/>
          <w:szCs w:val="24"/>
        </w:rPr>
        <w:t>образовательной деятельности по профессиональной коррекции нарушений развития детей.</w:t>
      </w:r>
    </w:p>
    <w:p w14:paraId="6FE2713C" w14:textId="77777777" w:rsidR="00C83533" w:rsidRPr="00C83533" w:rsidRDefault="00C83533" w:rsidP="00C83533">
      <w:pPr>
        <w:pStyle w:val="a5"/>
        <w:tabs>
          <w:tab w:val="left" w:pos="993"/>
        </w:tabs>
        <w:spacing w:line="276" w:lineRule="auto"/>
        <w:ind w:left="0" w:right="64" w:firstLine="709"/>
      </w:pPr>
      <w:r w:rsidRPr="00C83533"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D1EF352" w14:textId="44C44F53" w:rsidR="00C83533" w:rsidRPr="00C83533" w:rsidRDefault="00C83533" w:rsidP="00C83533">
      <w:pPr>
        <w:spacing w:line="276" w:lineRule="auto"/>
        <w:ind w:right="24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533">
        <w:rPr>
          <w:rFonts w:ascii="Times New Roman" w:hAnsi="Times New Roman" w:cs="Times New Roman"/>
          <w:b/>
          <w:i/>
          <w:sz w:val="24"/>
          <w:szCs w:val="24"/>
        </w:rPr>
        <w:t>Организационный раздел Программы включает</w:t>
      </w:r>
      <w:r w:rsidRPr="00C83533">
        <w:rPr>
          <w:rFonts w:ascii="Times New Roman" w:hAnsi="Times New Roman" w:cs="Times New Roman"/>
          <w:sz w:val="24"/>
          <w:szCs w:val="24"/>
        </w:rPr>
        <w:t xml:space="preserve"> описание: </w:t>
      </w:r>
    </w:p>
    <w:p w14:paraId="0769799E" w14:textId="77777777" w:rsidR="00C83533" w:rsidRPr="00C83533" w:rsidRDefault="00C83533" w:rsidP="00C83533">
      <w:pPr>
        <w:pStyle w:val="a3"/>
        <w:numPr>
          <w:ilvl w:val="0"/>
          <w:numId w:val="5"/>
        </w:numPr>
        <w:tabs>
          <w:tab w:val="left" w:pos="993"/>
        </w:tabs>
        <w:spacing w:line="276" w:lineRule="auto"/>
        <w:ind w:left="993" w:right="244" w:hanging="284"/>
        <w:rPr>
          <w:sz w:val="24"/>
          <w:szCs w:val="24"/>
        </w:rPr>
      </w:pPr>
      <w:r w:rsidRPr="00C83533">
        <w:rPr>
          <w:sz w:val="24"/>
          <w:szCs w:val="24"/>
        </w:rPr>
        <w:t xml:space="preserve">психолого-педагогических и кадровых условий реализации Программы; </w:t>
      </w:r>
    </w:p>
    <w:p w14:paraId="746B5A4B" w14:textId="77777777" w:rsidR="00C83533" w:rsidRPr="00C83533" w:rsidRDefault="00C83533" w:rsidP="00C83533">
      <w:pPr>
        <w:pStyle w:val="a3"/>
        <w:numPr>
          <w:ilvl w:val="0"/>
          <w:numId w:val="5"/>
        </w:numPr>
        <w:tabs>
          <w:tab w:val="left" w:pos="993"/>
        </w:tabs>
        <w:spacing w:line="276" w:lineRule="auto"/>
        <w:ind w:left="993" w:right="244" w:hanging="284"/>
        <w:rPr>
          <w:sz w:val="24"/>
          <w:szCs w:val="24"/>
        </w:rPr>
      </w:pPr>
      <w:r w:rsidRPr="00C83533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14:paraId="5573DC6A" w14:textId="77777777" w:rsidR="00C83533" w:rsidRPr="00C83533" w:rsidRDefault="00C83533" w:rsidP="00C83533">
      <w:pPr>
        <w:pStyle w:val="a3"/>
        <w:numPr>
          <w:ilvl w:val="0"/>
          <w:numId w:val="5"/>
        </w:numPr>
        <w:tabs>
          <w:tab w:val="left" w:pos="993"/>
        </w:tabs>
        <w:spacing w:line="276" w:lineRule="auto"/>
        <w:ind w:left="993" w:right="244" w:hanging="284"/>
        <w:rPr>
          <w:sz w:val="24"/>
          <w:szCs w:val="24"/>
        </w:rPr>
      </w:pPr>
      <w:r w:rsidRPr="00C83533">
        <w:rPr>
          <w:sz w:val="24"/>
          <w:szCs w:val="24"/>
        </w:rPr>
        <w:t>материально-техническое обеспечение Программы;</w:t>
      </w:r>
    </w:p>
    <w:p w14:paraId="58DBC15F" w14:textId="77777777" w:rsidR="00C83533" w:rsidRPr="00C83533" w:rsidRDefault="00C83533" w:rsidP="00C83533">
      <w:pPr>
        <w:pStyle w:val="a3"/>
        <w:numPr>
          <w:ilvl w:val="0"/>
          <w:numId w:val="5"/>
        </w:numPr>
        <w:tabs>
          <w:tab w:val="left" w:pos="993"/>
        </w:tabs>
        <w:spacing w:line="276" w:lineRule="auto"/>
        <w:ind w:left="993" w:right="244" w:hanging="284"/>
        <w:rPr>
          <w:sz w:val="24"/>
          <w:szCs w:val="24"/>
        </w:rPr>
      </w:pPr>
      <w:r w:rsidRPr="00C83533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019644D0" w14:textId="77777777" w:rsidR="00C83533" w:rsidRPr="00C83533" w:rsidRDefault="00C83533" w:rsidP="00C83533">
      <w:pPr>
        <w:spacing w:line="276" w:lineRule="auto"/>
        <w:ind w:right="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533">
        <w:rPr>
          <w:rFonts w:ascii="Times New Roman" w:hAnsi="Times New Roman" w:cs="Times New Roman"/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14:paraId="2473BBA0" w14:textId="77777777" w:rsidR="00C83533" w:rsidRDefault="00C83533" w:rsidP="00C83533">
      <w:pPr>
        <w:pStyle w:val="1"/>
        <w:keepNext w:val="0"/>
        <w:keepLines w:val="0"/>
        <w:tabs>
          <w:tab w:val="left" w:pos="284"/>
        </w:tabs>
        <w:spacing w:before="0"/>
        <w:jc w:val="both"/>
        <w:rPr>
          <w:rFonts w:ascii="Times New Roman" w:eastAsia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C83533">
        <w:rPr>
          <w:rFonts w:ascii="Times New Roman" w:eastAsia="Times New Roman" w:hAnsi="Times New Roman" w:cs="Times New Roman"/>
          <w:b w:val="0"/>
          <w:bCs w:val="0"/>
          <w:i/>
          <w:color w:val="auto"/>
          <w:sz w:val="24"/>
          <w:szCs w:val="24"/>
        </w:rPr>
        <w:lastRenderedPageBreak/>
        <w:t xml:space="preserve">           </w:t>
      </w:r>
    </w:p>
    <w:p w14:paraId="7CDA973B" w14:textId="037B1349" w:rsidR="00C83533" w:rsidRPr="00C83533" w:rsidRDefault="00C83533" w:rsidP="00C83533">
      <w:pPr>
        <w:pStyle w:val="1"/>
        <w:keepNext w:val="0"/>
        <w:keepLines w:val="0"/>
        <w:tabs>
          <w:tab w:val="left" w:pos="284"/>
        </w:tabs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         </w:t>
      </w:r>
      <w:r w:rsidRPr="00C83533">
        <w:rPr>
          <w:rFonts w:ascii="Times New Roman" w:eastAsia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r w:rsidRPr="00C83533">
        <w:rPr>
          <w:rFonts w:ascii="Times New Roman" w:hAnsi="Times New Roman" w:cs="Times New Roman"/>
          <w:b w:val="0"/>
          <w:color w:val="auto"/>
          <w:sz w:val="24"/>
          <w:szCs w:val="24"/>
        </w:rPr>
        <w:t>Реализация Программы предполагает интеграцию задач обучения и воспитания в едином образовательном процессе, предусматривает взаимодействие с разными субъектами образовательных отношений; обеспечивает основу для преемственности уровней дошкольного и начального общего образования.</w:t>
      </w:r>
    </w:p>
    <w:p w14:paraId="1E86998C" w14:textId="77777777" w:rsidR="00C83533" w:rsidRPr="00C83533" w:rsidRDefault="00C83533" w:rsidP="00C83533">
      <w:pPr>
        <w:pStyle w:val="a3"/>
        <w:tabs>
          <w:tab w:val="left" w:pos="1134"/>
        </w:tabs>
        <w:spacing w:line="276" w:lineRule="auto"/>
        <w:ind w:left="709" w:right="252" w:firstLine="0"/>
        <w:rPr>
          <w:sz w:val="24"/>
          <w:szCs w:val="24"/>
        </w:rPr>
      </w:pPr>
    </w:p>
    <w:p w14:paraId="2C282EC7" w14:textId="0136A678" w:rsidR="00693F2E" w:rsidRPr="00C83533" w:rsidRDefault="00693F2E" w:rsidP="00C83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533">
        <w:rPr>
          <w:rFonts w:ascii="Times New Roman" w:hAnsi="Times New Roman" w:cs="Times New Roman"/>
        </w:rPr>
        <w:t xml:space="preserve">            </w:t>
      </w:r>
      <w:r w:rsidRPr="00C83533">
        <w:rPr>
          <w:rFonts w:ascii="Times New Roman" w:hAnsi="Times New Roman" w:cs="Times New Roman"/>
          <w:sz w:val="24"/>
          <w:szCs w:val="24"/>
        </w:rPr>
        <w:t xml:space="preserve">Обучение в МБДОУ Детский сад №6 ведётся на русском языке. </w:t>
      </w:r>
    </w:p>
    <w:p w14:paraId="056A2554" w14:textId="754E3467" w:rsidR="00693F2E" w:rsidRPr="00C83533" w:rsidRDefault="00693F2E" w:rsidP="00C83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533">
        <w:rPr>
          <w:rFonts w:ascii="Times New Roman" w:hAnsi="Times New Roman" w:cs="Times New Roman"/>
          <w:sz w:val="24"/>
          <w:szCs w:val="24"/>
        </w:rPr>
        <w:t xml:space="preserve">          Уровень образования: дошкольное образование. </w:t>
      </w:r>
    </w:p>
    <w:p w14:paraId="6E1B4E59" w14:textId="4B8D9CD2" w:rsidR="00693F2E" w:rsidRPr="00C83533" w:rsidRDefault="00693F2E" w:rsidP="00C83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533">
        <w:rPr>
          <w:rFonts w:ascii="Times New Roman" w:hAnsi="Times New Roman" w:cs="Times New Roman"/>
          <w:sz w:val="24"/>
          <w:szCs w:val="24"/>
        </w:rPr>
        <w:t xml:space="preserve">          Форма обучения: очная. </w:t>
      </w:r>
    </w:p>
    <w:p w14:paraId="281EA1E4" w14:textId="79BC3DBB" w:rsidR="00D7528A" w:rsidRPr="00C83533" w:rsidRDefault="00693F2E" w:rsidP="00C83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533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</w:p>
    <w:p w14:paraId="4F9EB0F8" w14:textId="3A356E69" w:rsidR="00AA67F6" w:rsidRPr="00C83533" w:rsidRDefault="00AA67F6" w:rsidP="00C83533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AA67F6" w:rsidRPr="00C83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570465"/>
    <w:multiLevelType w:val="hybridMultilevel"/>
    <w:tmpl w:val="AA143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491"/>
    <w:rsid w:val="00001FC2"/>
    <w:rsid w:val="00197BE3"/>
    <w:rsid w:val="00693F2E"/>
    <w:rsid w:val="00AA67F6"/>
    <w:rsid w:val="00AC1540"/>
    <w:rsid w:val="00BA5649"/>
    <w:rsid w:val="00C83533"/>
    <w:rsid w:val="00C8548B"/>
    <w:rsid w:val="00D7528A"/>
    <w:rsid w:val="00E1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A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83533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5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C8548B"/>
    <w:pPr>
      <w:widowControl w:val="0"/>
      <w:autoSpaceDE w:val="0"/>
      <w:autoSpaceDN w:val="0"/>
      <w:spacing w:after="0" w:line="240" w:lineRule="auto"/>
      <w:ind w:left="21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A67F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8353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83533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C8353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8353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83533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5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C8548B"/>
    <w:pPr>
      <w:widowControl w:val="0"/>
      <w:autoSpaceDE w:val="0"/>
      <w:autoSpaceDN w:val="0"/>
      <w:spacing w:after="0" w:line="240" w:lineRule="auto"/>
      <w:ind w:left="21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A67F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8353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83533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C8353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8353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unik_6@outlook.com</dc:creator>
  <cp:lastModifiedBy>Icl</cp:lastModifiedBy>
  <cp:revision>2</cp:revision>
  <dcterms:created xsi:type="dcterms:W3CDTF">2023-09-06T07:30:00Z</dcterms:created>
  <dcterms:modified xsi:type="dcterms:W3CDTF">2023-09-06T07:30:00Z</dcterms:modified>
</cp:coreProperties>
</file>